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27" w:rsidRDefault="00586E20">
      <w:pPr>
        <w:jc w:val="center"/>
        <w:rPr>
          <w:b/>
          <w:sz w:val="44"/>
          <w:szCs w:val="44"/>
        </w:rPr>
      </w:pPr>
      <w:r>
        <w:rPr>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-304165</wp:posOffset>
                </wp:positionV>
                <wp:extent cx="2145665" cy="2895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E27" w:rsidRDefault="006C16A3">
                            <w:r>
                              <w:rPr>
                                <w:rFonts w:hint="eastAsia"/>
                              </w:rPr>
                              <w:t>第一联</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23.95pt;width:168.95pt;height:22.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" stroked="f">
                <v:textbox style="mso-fit-shape-to-text:t">
                  <w:txbxContent>
                    <w:p w:rsidR="00917E27" w:rsidRDefault="006C16A3">
                      <w:r>
                        <w:rPr>
                          <w:rFonts w:hint="eastAsia"/>
                        </w:rPr>
                        <w:t>第一联</w:t>
                      </w:r>
                    </w:p>
                  </w:txbxContent>
                </v:textbox>
              </v:shape>
            </w:pict>
          </mc:Fallback>
        </mc:AlternateContent>
      </w:r>
      <w:r w:rsidR="006C16A3">
        <w:rPr>
          <w:rFonts w:hint="eastAsia"/>
          <w:b/>
          <w:sz w:val="44"/>
          <w:szCs w:val="44"/>
        </w:rPr>
        <w:t xml:space="preserve">  </w:t>
      </w:r>
      <w:r w:rsidR="006C16A3">
        <w:rPr>
          <w:rFonts w:hint="eastAsia"/>
          <w:b/>
          <w:sz w:val="44"/>
          <w:szCs w:val="44"/>
        </w:rPr>
        <w:t>场地预约通知书</w:t>
      </w:r>
      <w:r w:rsidR="006C16A3">
        <w:rPr>
          <w:rFonts w:hint="eastAsia"/>
          <w:b/>
          <w:sz w:val="44"/>
          <w:szCs w:val="44"/>
        </w:rPr>
        <w:t xml:space="preserve">        </w:t>
      </w:r>
    </w:p>
    <w:p w:rsidR="00917E27" w:rsidRDefault="00586E20">
      <w:pPr>
        <w:rPr>
          <w:sz w:val="30"/>
          <w:szCs w:val="30"/>
        </w:rPr>
      </w:pPr>
      <w:r>
        <w:rPr>
          <w:noProof/>
          <w:color w:val="D9D9D9" w:themeColor="background1" w:themeShade="D9"/>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310515</wp:posOffset>
                </wp:positionV>
                <wp:extent cx="3284220" cy="0"/>
                <wp:effectExtent l="11430" t="6985" r="9525" b="120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7AC20" id="_x0000_t32" coordsize="21600,21600" o:spt="32" o:oned="t" path="m,l21600,21600e" filled="f">
                <v:path arrowok="t" fillok="f" o:connecttype="none"/>
                <o:lock v:ext="edit" shapetype="t"/>
              </v:shapetype>
              <v:shape id="AutoShape 4" o:spid="_x0000_s1026" type="#_x0000_t32" style="position:absolute;left:0;text-align:left;margin-left:2.25pt;margin-top:24.45pt;width:25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d6Hg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"/>
            </w:pict>
          </mc:Fallback>
        </mc:AlternateContent>
      </w:r>
      <w:r w:rsidR="006C16A3">
        <w:rPr>
          <w:rFonts w:hint="eastAsia"/>
          <w:snapToGrid w:val="0"/>
          <w:color w:val="D9D9D9" w:themeColor="background1" w:themeShade="D9"/>
          <w:kern w:val="0"/>
          <w:sz w:val="30"/>
          <w:szCs w:val="30"/>
        </w:rPr>
        <w:t xml:space="preserve">　（</w:t>
      </w:r>
      <w:r w:rsidR="006C16A3">
        <w:rPr>
          <w:rFonts w:hint="eastAsia"/>
          <w:snapToGrid w:val="0"/>
          <w:color w:val="D9D9D9" w:themeColor="background1" w:themeShade="D9"/>
          <w:w w:val="80"/>
          <w:kern w:val="0"/>
          <w:sz w:val="30"/>
          <w:szCs w:val="30"/>
        </w:rPr>
        <w:t>招标人或代理机构）</w:t>
      </w:r>
      <w:proofErr w:type="gramStart"/>
      <w:r w:rsidR="006C16A3">
        <w:rPr>
          <w:rFonts w:hint="eastAsia"/>
          <w:snapToGrid w:val="0"/>
          <w:color w:val="D9D9D9" w:themeColor="background1" w:themeShade="D9"/>
          <w:w w:val="80"/>
          <w:kern w:val="0"/>
          <w:sz w:val="30"/>
          <w:szCs w:val="30"/>
        </w:rPr>
        <w:t xml:space="preserve">　　　　</w:t>
      </w:r>
      <w:r w:rsidR="006C16A3">
        <w:rPr>
          <w:rFonts w:hint="eastAsia"/>
          <w:snapToGrid w:val="0"/>
          <w:color w:val="D9D9D9" w:themeColor="background1" w:themeShade="D9"/>
          <w:kern w:val="0"/>
          <w:sz w:val="30"/>
          <w:szCs w:val="30"/>
        </w:rPr>
        <w:t xml:space="preserve">　　　</w:t>
      </w:r>
      <w:proofErr w:type="gramEnd"/>
      <w:r w:rsidR="006C16A3">
        <w:rPr>
          <w:rFonts w:hint="eastAsia"/>
          <w:snapToGrid w:val="0"/>
          <w:color w:val="D9D9D9" w:themeColor="background1" w:themeShade="D9"/>
          <w:kern w:val="0"/>
          <w:sz w:val="30"/>
          <w:szCs w:val="30"/>
        </w:rPr>
        <w:t xml:space="preserve">　</w:t>
      </w:r>
      <w:r w:rsidR="006C16A3">
        <w:rPr>
          <w:rFonts w:hint="eastAsia"/>
          <w:sz w:val="30"/>
          <w:szCs w:val="30"/>
        </w:rPr>
        <w:t>：</w:t>
      </w:r>
    </w:p>
    <w:p w:rsidR="00917E27" w:rsidRDefault="00586E20">
      <w:pPr>
        <w:ind w:firstLineChars="200" w:firstLine="600"/>
        <w:rPr>
          <w:rFonts w:ascii="华文仿宋" w:eastAsia="华文仿宋" w:hAnsi="华文仿宋"/>
          <w:sz w:val="30"/>
          <w:szCs w:val="30"/>
        </w:rPr>
      </w:pPr>
      <w:r>
        <w:rPr>
          <w:rFonts w:ascii="华文仿宋" w:eastAsia="华文仿宋" w:hAnsi="华文仿宋"/>
          <w:noProof/>
          <w:sz w:val="30"/>
          <w:szCs w:val="30"/>
        </w:rPr>
        <mc:AlternateContent>
          <mc:Choice Requires="wps">
            <w:drawing>
              <wp:anchor distT="0" distB="0" distL="114300" distR="114300" simplePos="0" relativeHeight="251662336" behindDoc="0" locked="0" layoutInCell="1" allowOverlap="1">
                <wp:simplePos x="0" y="0"/>
                <wp:positionH relativeFrom="column">
                  <wp:posOffset>1920875</wp:posOffset>
                </wp:positionH>
                <wp:positionV relativeFrom="paragraph">
                  <wp:posOffset>304165</wp:posOffset>
                </wp:positionV>
                <wp:extent cx="2878455" cy="0"/>
                <wp:effectExtent l="8255" t="6350" r="8890"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3BDDF" id="AutoShape 9" o:spid="_x0000_s1026" type="#_x0000_t32" style="position:absolute;left:0;text-align:left;margin-left:151.25pt;margin-top:23.95pt;width:226.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XS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"/>
            </w:pict>
          </mc:Fallback>
        </mc:AlternateContent>
      </w:r>
      <w:r w:rsidR="006C16A3">
        <w:rPr>
          <w:rFonts w:ascii="华文仿宋" w:eastAsia="华文仿宋" w:hAnsi="华文仿宋" w:hint="eastAsia"/>
          <w:sz w:val="30"/>
          <w:szCs w:val="30"/>
        </w:rPr>
        <w:t xml:space="preserve">经审核，你单位  </w:t>
      </w:r>
      <w:r w:rsidR="006C16A3">
        <w:rPr>
          <w:rFonts w:ascii="华文仿宋" w:eastAsia="华文仿宋" w:hAnsi="华文仿宋" w:hint="eastAsia"/>
          <w:snapToGrid w:val="0"/>
          <w:color w:val="D9D9D9" w:themeColor="background1" w:themeShade="D9"/>
          <w:kern w:val="0"/>
          <w:sz w:val="30"/>
          <w:szCs w:val="30"/>
        </w:rPr>
        <w:t xml:space="preserve">（项目名称）                    </w:t>
      </w:r>
      <w:r w:rsidR="006C16A3">
        <w:rPr>
          <w:rFonts w:ascii="华文仿宋" w:eastAsia="华文仿宋" w:hAnsi="华文仿宋" w:hint="eastAsia"/>
          <w:sz w:val="30"/>
          <w:szCs w:val="30"/>
        </w:rPr>
        <w:t>项目</w:t>
      </w:r>
      <w:proofErr w:type="gramStart"/>
      <w:r w:rsidR="006C16A3">
        <w:rPr>
          <w:rFonts w:ascii="华文仿宋" w:eastAsia="华文仿宋" w:hAnsi="华文仿宋" w:hint="eastAsia"/>
          <w:sz w:val="30"/>
          <w:szCs w:val="30"/>
        </w:rPr>
        <w:t>预约标室的</w:t>
      </w:r>
      <w:proofErr w:type="gramEnd"/>
      <w:r w:rsidR="006C16A3">
        <w:rPr>
          <w:rFonts w:ascii="华文仿宋" w:eastAsia="华文仿宋" w:hAnsi="华文仿宋" w:hint="eastAsia"/>
          <w:sz w:val="30"/>
          <w:szCs w:val="30"/>
        </w:rPr>
        <w:t>申请资料齐全，现予受理。</w:t>
      </w:r>
    </w:p>
    <w:p w:rsidR="00917E27" w:rsidRDefault="00586E20">
      <w:pPr>
        <w:ind w:firstLineChars="200" w:firstLine="600"/>
        <w:rPr>
          <w:rFonts w:ascii="华文仿宋" w:eastAsia="华文仿宋" w:hAnsi="华文仿宋"/>
          <w:sz w:val="30"/>
          <w:szCs w:val="30"/>
        </w:rPr>
      </w:pPr>
      <w:r>
        <w:rPr>
          <w:rFonts w:ascii="华文仿宋" w:eastAsia="华文仿宋" w:hAnsi="华文仿宋"/>
          <w:noProof/>
          <w:sz w:val="30"/>
          <w:szCs w:val="30"/>
        </w:rPr>
        <mc:AlternateContent>
          <mc:Choice Requires="wps">
            <w:drawing>
              <wp:anchor distT="0" distB="0" distL="114300" distR="114300" simplePos="0" relativeHeight="251667456" behindDoc="0" locked="0" layoutInCell="1" allowOverlap="1">
                <wp:simplePos x="0" y="0"/>
                <wp:positionH relativeFrom="column">
                  <wp:posOffset>1762125</wp:posOffset>
                </wp:positionH>
                <wp:positionV relativeFrom="paragraph">
                  <wp:posOffset>742950</wp:posOffset>
                </wp:positionV>
                <wp:extent cx="2623820" cy="0"/>
                <wp:effectExtent l="11430" t="8890" r="12700" b="101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F3DAA" id="AutoShape 14" o:spid="_x0000_s1026" type="#_x0000_t32" style="position:absolute;left:0;text-align:left;margin-left:138.75pt;margin-top:58.5pt;width:20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Ty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SWZ38+gbQ5hpdwZPyE9yVf9rOh3i6QqWyIbHqLfzhqSE58RvUvxF6uhyn74ohjEECgQ&#10;lnWqTe8hYQ3oFDg53zjhJ4cofEzn6cMiBe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"/>
            </w:pict>
          </mc:Fallback>
        </mc:AlternateContent>
      </w:r>
      <w:r>
        <w:rPr>
          <w:rFonts w:ascii="华文仿宋" w:eastAsia="华文仿宋" w:hAnsi="华文仿宋"/>
          <w:noProof/>
          <w:sz w:val="30"/>
          <w:szCs w:val="30"/>
        </w:rPr>
        <mc:AlternateContent>
          <mc:Choice Requires="wps">
            <w:drawing>
              <wp:anchor distT="0" distB="0" distL="114300" distR="114300" simplePos="0" relativeHeight="251668480" behindDoc="0" locked="0" layoutInCell="1" allowOverlap="1">
                <wp:simplePos x="0" y="0"/>
                <wp:positionH relativeFrom="column">
                  <wp:posOffset>259080</wp:posOffset>
                </wp:positionH>
                <wp:positionV relativeFrom="paragraph">
                  <wp:posOffset>742950</wp:posOffset>
                </wp:positionV>
                <wp:extent cx="397510" cy="0"/>
                <wp:effectExtent l="13335" t="8890" r="8255" b="1016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3CA11" id="AutoShape 16" o:spid="_x0000_s1026" type="#_x0000_t32" style="position:absolute;left:0;text-align:left;margin-left:20.4pt;margin-top:58.5pt;width:31.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Ri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"/>
            </w:pict>
          </mc:Fallback>
        </mc:AlternateContent>
      </w:r>
      <w:r>
        <w:rPr>
          <w:rFonts w:ascii="华文仿宋" w:eastAsia="华文仿宋" w:hAnsi="华文仿宋"/>
          <w:noProof/>
          <w:sz w:val="30"/>
          <w:szCs w:val="30"/>
        </w:rPr>
        <mc:AlternateContent>
          <mc:Choice Requires="wps">
            <w:drawing>
              <wp:anchor distT="0" distB="0" distL="114300" distR="114300" simplePos="0" relativeHeight="251666432" behindDoc="0" locked="0" layoutInCell="1" allowOverlap="1">
                <wp:simplePos x="0" y="0"/>
                <wp:positionH relativeFrom="column">
                  <wp:posOffset>831850</wp:posOffset>
                </wp:positionH>
                <wp:positionV relativeFrom="paragraph">
                  <wp:posOffset>313690</wp:posOffset>
                </wp:positionV>
                <wp:extent cx="2536190" cy="0"/>
                <wp:effectExtent l="5080" t="8255" r="11430" b="107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59B7D" id="AutoShape 13" o:spid="_x0000_s1026" type="#_x0000_t32" style="position:absolute;left:0;text-align:left;margin-left:65.5pt;margin-top:24.7pt;width:19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v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JMxnMK6AsEptbeiQHtWredb0u0NKVx1RLY/RbycDyVnISN6lhIszUGU3fNEMYggU&#10;iMM6NrYPkDAGdIw7Od12wo8eUfg4nk5m2QJ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"/>
            </w:pict>
          </mc:Fallback>
        </mc:AlternateContent>
      </w:r>
      <w:r w:rsidR="006C16A3">
        <w:rPr>
          <w:rFonts w:ascii="华文仿宋" w:eastAsia="华文仿宋" w:hAnsi="华文仿宋" w:hint="eastAsia"/>
          <w:sz w:val="30"/>
          <w:szCs w:val="30"/>
        </w:rPr>
        <w:t>请于      年   月   日   时   分，在公共资源交易</w:t>
      </w:r>
      <w:proofErr w:type="gramStart"/>
      <w:r w:rsidR="006C16A3">
        <w:rPr>
          <w:rFonts w:ascii="华文仿宋" w:eastAsia="华文仿宋" w:hAnsi="华文仿宋" w:hint="eastAsia"/>
          <w:sz w:val="30"/>
          <w:szCs w:val="30"/>
        </w:rPr>
        <w:t>平台第</w:t>
      </w:r>
      <w:proofErr w:type="gramEnd"/>
      <w:r w:rsidR="006C16A3">
        <w:rPr>
          <w:rFonts w:ascii="华文仿宋" w:eastAsia="华文仿宋" w:hAnsi="华文仿宋" w:hint="eastAsia"/>
          <w:sz w:val="30"/>
          <w:szCs w:val="30"/>
        </w:rPr>
        <w:t xml:space="preserve">     开标室进行；于    年   月   日   时  分， 进行评标。</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特此告知。</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申请人：               电话：             </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日期：</w:t>
      </w:r>
    </w:p>
    <w:p w:rsidR="00917E27" w:rsidRDefault="006C16A3">
      <w:pPr>
        <w:spacing w:line="240" w:lineRule="exact"/>
        <w:rPr>
          <w:rFonts w:ascii="华文仿宋" w:eastAsia="华文仿宋" w:hAnsi="华文仿宋"/>
        </w:rPr>
      </w:pPr>
      <w:r>
        <w:rPr>
          <w:rFonts w:ascii="华文仿宋" w:eastAsia="华文仿宋" w:hAnsi="华文仿宋" w:hint="eastAsia"/>
        </w:rPr>
        <w:t>备注: 1、本通知书仅作为</w:t>
      </w:r>
      <w:proofErr w:type="gramStart"/>
      <w:r>
        <w:rPr>
          <w:rFonts w:ascii="华文仿宋" w:eastAsia="华文仿宋" w:hAnsi="华文仿宋" w:hint="eastAsia"/>
        </w:rPr>
        <w:t>预约标室受理</w:t>
      </w:r>
      <w:proofErr w:type="gramEnd"/>
      <w:r>
        <w:rPr>
          <w:rFonts w:ascii="华文仿宋" w:eastAsia="华文仿宋" w:hAnsi="华文仿宋" w:hint="eastAsia"/>
        </w:rPr>
        <w:t>证明使用；</w:t>
      </w:r>
    </w:p>
    <w:p w:rsidR="00917E27" w:rsidRDefault="006C16A3">
      <w:pPr>
        <w:numPr>
          <w:ilvl w:val="0"/>
          <w:numId w:val="1"/>
        </w:numPr>
        <w:spacing w:line="240" w:lineRule="exact"/>
        <w:rPr>
          <w:rFonts w:ascii="华文仿宋" w:eastAsia="华文仿宋" w:hAnsi="华文仿宋"/>
        </w:rPr>
      </w:pPr>
      <w:r>
        <w:rPr>
          <w:rFonts w:ascii="华文仿宋" w:eastAsia="华文仿宋" w:hAnsi="华文仿宋" w:hint="eastAsia"/>
        </w:rPr>
        <w:t>第一联，平台留存；第二联，申请人留存；</w:t>
      </w:r>
    </w:p>
    <w:p w:rsidR="00917E27" w:rsidRDefault="005D3E8D">
      <w:pPr>
        <w:numPr>
          <w:ilvl w:val="0"/>
          <w:numId w:val="1"/>
        </w:numPr>
        <w:spacing w:line="240" w:lineRule="exact"/>
        <w:rPr>
          <w:rFonts w:ascii="华文仿宋" w:eastAsia="华文仿宋" w:hAnsi="华文仿宋"/>
        </w:rPr>
      </w:pPr>
      <w:r>
        <w:rPr>
          <w:rFonts w:ascii="华文仿宋" w:eastAsia="华文仿宋" w:hAnsi="华文仿宋" w:hint="eastAsia"/>
        </w:rPr>
        <w:t>代理机构</w:t>
      </w:r>
      <w:r w:rsidR="006C16A3">
        <w:rPr>
          <w:rFonts w:ascii="华文仿宋" w:eastAsia="华文仿宋" w:hAnsi="华文仿宋" w:hint="eastAsia"/>
        </w:rPr>
        <w:t>经办人</w:t>
      </w:r>
      <w:r w:rsidR="00351DD8">
        <w:rPr>
          <w:rFonts w:ascii="华文仿宋" w:eastAsia="华文仿宋" w:hAnsi="华文仿宋" w:hint="eastAsia"/>
        </w:rPr>
        <w:t>与招标人</w:t>
      </w:r>
      <w:r w:rsidR="006C16A3">
        <w:rPr>
          <w:rFonts w:ascii="华文仿宋" w:eastAsia="华文仿宋" w:hAnsi="华文仿宋" w:hint="eastAsia"/>
        </w:rPr>
        <w:t>需携带</w:t>
      </w:r>
      <w:r w:rsidR="00E15930">
        <w:rPr>
          <w:rFonts w:ascii="华文仿宋" w:eastAsia="华文仿宋" w:hAnsi="华文仿宋" w:hint="eastAsia"/>
        </w:rPr>
        <w:t>加盖公章的</w:t>
      </w:r>
      <w:r>
        <w:rPr>
          <w:rFonts w:ascii="华文仿宋" w:eastAsia="华文仿宋" w:hAnsi="华文仿宋" w:hint="eastAsia"/>
        </w:rPr>
        <w:t>授权人委托书</w:t>
      </w:r>
      <w:r>
        <w:rPr>
          <w:rFonts w:ascii="华文仿宋" w:eastAsia="华文仿宋" w:hAnsi="华文仿宋" w:hint="eastAsia"/>
        </w:rPr>
        <w:t>及</w:t>
      </w:r>
      <w:r w:rsidR="00E15930">
        <w:rPr>
          <w:rFonts w:ascii="华文仿宋" w:eastAsia="华文仿宋" w:hAnsi="华文仿宋" w:hint="eastAsia"/>
        </w:rPr>
        <w:t>营业执照复印件、身份</w:t>
      </w:r>
      <w:r w:rsidR="003F444E">
        <w:rPr>
          <w:rFonts w:ascii="华文仿宋" w:eastAsia="华文仿宋" w:hAnsi="华文仿宋" w:hint="eastAsia"/>
        </w:rPr>
        <w:t xml:space="preserve"> </w:t>
      </w:r>
      <w:r w:rsidR="003F444E">
        <w:rPr>
          <w:rFonts w:ascii="华文仿宋" w:eastAsia="华文仿宋" w:hAnsi="华文仿宋"/>
        </w:rPr>
        <w:t xml:space="preserve">          </w:t>
      </w:r>
      <w:proofErr w:type="gramStart"/>
      <w:r w:rsidR="00E15930">
        <w:rPr>
          <w:rFonts w:ascii="华文仿宋" w:eastAsia="华文仿宋" w:hAnsi="华文仿宋" w:hint="eastAsia"/>
        </w:rPr>
        <w:t>证正反面</w:t>
      </w:r>
      <w:proofErr w:type="gramEnd"/>
      <w:r w:rsidR="00E15930">
        <w:rPr>
          <w:rFonts w:ascii="华文仿宋" w:eastAsia="华文仿宋" w:hAnsi="华文仿宋" w:hint="eastAsia"/>
        </w:rPr>
        <w:t>复印件、近</w:t>
      </w:r>
      <w:r w:rsidR="006C16A3">
        <w:rPr>
          <w:rFonts w:ascii="华文仿宋" w:eastAsia="华文仿宋" w:hAnsi="华文仿宋" w:hint="eastAsia"/>
        </w:rPr>
        <w:t>三个月社保缴纳记录；</w:t>
      </w:r>
      <w:r>
        <w:rPr>
          <w:rFonts w:ascii="华文仿宋" w:eastAsia="华文仿宋" w:hAnsi="华文仿宋"/>
        </w:rPr>
        <w:t xml:space="preserve"> </w:t>
      </w:r>
    </w:p>
    <w:p w:rsidR="00917E27" w:rsidRPr="006D1642" w:rsidRDefault="00E15930" w:rsidP="00E15930">
      <w:pPr>
        <w:spacing w:line="240" w:lineRule="exact"/>
        <w:ind w:left="105" w:firstLineChars="200" w:firstLine="420"/>
        <w:rPr>
          <w:rFonts w:ascii="华文仿宋" w:eastAsia="华文仿宋" w:hAnsi="华文仿宋"/>
        </w:rPr>
      </w:pPr>
      <w:r>
        <w:rPr>
          <w:rFonts w:ascii="华文仿宋" w:eastAsia="华文仿宋" w:hAnsi="华文仿宋"/>
        </w:rPr>
        <w:t>4</w:t>
      </w:r>
      <w:r w:rsidR="00885E11" w:rsidRPr="006D1642">
        <w:rPr>
          <w:rFonts w:ascii="华文仿宋" w:eastAsia="华文仿宋" w:hAnsi="华文仿宋" w:hint="eastAsia"/>
        </w:rPr>
        <w:t>、</w:t>
      </w:r>
      <w:r>
        <w:rPr>
          <w:rFonts w:ascii="华文仿宋" w:eastAsia="华文仿宋" w:hAnsi="华文仿宋" w:hint="eastAsia"/>
        </w:rPr>
        <w:t>交易受理</w:t>
      </w:r>
      <w:r w:rsidR="00885E11" w:rsidRPr="006D1642">
        <w:rPr>
          <w:rFonts w:ascii="华文仿宋" w:eastAsia="华文仿宋" w:hAnsi="华文仿宋" w:hint="eastAsia"/>
        </w:rPr>
        <w:t>部：010-8999</w:t>
      </w:r>
      <w:r>
        <w:rPr>
          <w:rFonts w:ascii="华文仿宋" w:eastAsia="华文仿宋" w:hAnsi="华文仿宋"/>
        </w:rPr>
        <w:t>1530</w:t>
      </w:r>
      <w:r w:rsidR="00885E11" w:rsidRPr="006D1642">
        <w:rPr>
          <w:rFonts w:ascii="华文仿宋" w:eastAsia="华文仿宋" w:hAnsi="华文仿宋" w:hint="eastAsia"/>
        </w:rPr>
        <w:t>。</w:t>
      </w:r>
    </w:p>
    <w:p w:rsidR="00917E27" w:rsidRDefault="006C16A3">
      <w:pPr>
        <w:rPr>
          <w:u w:val="dashDotHeavy"/>
        </w:rPr>
      </w:pPr>
      <w:r>
        <w:rPr>
          <w:rFonts w:hint="eastAsia"/>
          <w:u w:val="dashDotHeavy"/>
        </w:rPr>
        <w:t xml:space="preserve">                                                                               </w:t>
      </w:r>
    </w:p>
    <w:p w:rsidR="00917E27" w:rsidRDefault="006C16A3">
      <w:r>
        <w:rPr>
          <w:rFonts w:hint="eastAsia"/>
        </w:rPr>
        <w:t>第二联</w:t>
      </w:r>
      <w:r>
        <w:rPr>
          <w:rFonts w:hint="eastAsia"/>
        </w:rPr>
        <w:t xml:space="preserve">                                                          </w:t>
      </w:r>
      <w:r>
        <w:rPr>
          <w:rFonts w:hint="eastAsia"/>
          <w:sz w:val="15"/>
          <w:szCs w:val="15"/>
        </w:rPr>
        <w:t>编号：</w:t>
      </w:r>
    </w:p>
    <w:p w:rsidR="00917E27" w:rsidRDefault="006C16A3">
      <w:pPr>
        <w:jc w:val="center"/>
        <w:rPr>
          <w:b/>
          <w:sz w:val="44"/>
          <w:szCs w:val="44"/>
        </w:rPr>
      </w:pPr>
      <w:r>
        <w:rPr>
          <w:rFonts w:hint="eastAsia"/>
          <w:b/>
          <w:sz w:val="44"/>
          <w:szCs w:val="44"/>
        </w:rPr>
        <w:t>场地预约通知书</w:t>
      </w:r>
    </w:p>
    <w:p w:rsidR="00917E27" w:rsidRDefault="00586E20">
      <w:pPr>
        <w:ind w:firstLineChars="200" w:firstLine="600"/>
        <w:rPr>
          <w:snapToGrid w:val="0"/>
          <w:color w:val="D9D9D9" w:themeColor="background1" w:themeShade="D9"/>
          <w:kern w:val="0"/>
          <w:sz w:val="30"/>
          <w:szCs w:val="30"/>
        </w:rPr>
      </w:pPr>
      <w:r>
        <w:rPr>
          <w:noProof/>
          <w:color w:val="D9D9D9" w:themeColor="background1" w:themeShade="D9"/>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328930</wp:posOffset>
                </wp:positionV>
                <wp:extent cx="3331845" cy="0"/>
                <wp:effectExtent l="13335" t="6350" r="7620"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16AB1" id="AutoShape 6" o:spid="_x0000_s1026" type="#_x0000_t32" style="position:absolute;left:0;text-align:left;margin-left:20.4pt;margin-top:25.9pt;width:26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Lx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"/>
            </w:pict>
          </mc:Fallback>
        </mc:AlternateContent>
      </w:r>
      <w:r w:rsidR="006C16A3">
        <w:rPr>
          <w:rFonts w:hint="eastAsia"/>
          <w:snapToGrid w:val="0"/>
          <w:color w:val="D9D9D9" w:themeColor="background1" w:themeShade="D9"/>
          <w:kern w:val="0"/>
          <w:sz w:val="30"/>
          <w:szCs w:val="30"/>
        </w:rPr>
        <w:t xml:space="preserve">　（</w:t>
      </w:r>
      <w:r w:rsidR="006C16A3">
        <w:rPr>
          <w:rFonts w:hint="eastAsia"/>
          <w:snapToGrid w:val="0"/>
          <w:color w:val="D9D9D9" w:themeColor="background1" w:themeShade="D9"/>
          <w:w w:val="80"/>
          <w:kern w:val="0"/>
          <w:sz w:val="30"/>
          <w:szCs w:val="30"/>
        </w:rPr>
        <w:t>招标人或代理机构）</w:t>
      </w:r>
      <w:proofErr w:type="gramStart"/>
      <w:r w:rsidR="006C16A3">
        <w:rPr>
          <w:rFonts w:hint="eastAsia"/>
          <w:snapToGrid w:val="0"/>
          <w:color w:val="D9D9D9" w:themeColor="background1" w:themeShade="D9"/>
          <w:w w:val="80"/>
          <w:kern w:val="0"/>
          <w:sz w:val="30"/>
          <w:szCs w:val="30"/>
        </w:rPr>
        <w:t xml:space="preserve">　　　　</w:t>
      </w:r>
      <w:r w:rsidR="006C16A3">
        <w:rPr>
          <w:rFonts w:hint="eastAsia"/>
          <w:snapToGrid w:val="0"/>
          <w:color w:val="D9D9D9" w:themeColor="background1" w:themeShade="D9"/>
          <w:kern w:val="0"/>
          <w:sz w:val="30"/>
          <w:szCs w:val="30"/>
        </w:rPr>
        <w:t xml:space="preserve">　　　</w:t>
      </w:r>
      <w:proofErr w:type="gramEnd"/>
      <w:r w:rsidR="006C16A3">
        <w:rPr>
          <w:rFonts w:hint="eastAsia"/>
          <w:snapToGrid w:val="0"/>
          <w:color w:val="D9D9D9" w:themeColor="background1" w:themeShade="D9"/>
          <w:kern w:val="0"/>
          <w:sz w:val="30"/>
          <w:szCs w:val="30"/>
        </w:rPr>
        <w:t xml:space="preserve">　</w:t>
      </w:r>
      <w:r w:rsidR="006C16A3">
        <w:rPr>
          <w:rFonts w:hint="eastAsia"/>
          <w:sz w:val="30"/>
          <w:szCs w:val="30"/>
        </w:rPr>
        <w:t>：</w:t>
      </w:r>
    </w:p>
    <w:p w:rsidR="00917E27" w:rsidRDefault="00586E20">
      <w:pPr>
        <w:ind w:firstLineChars="200" w:firstLine="600"/>
        <w:rPr>
          <w:rFonts w:ascii="华文仿宋" w:eastAsia="华文仿宋" w:hAnsi="华文仿宋"/>
          <w:sz w:val="30"/>
          <w:szCs w:val="30"/>
        </w:rPr>
      </w:pPr>
      <w:r>
        <w:rPr>
          <w:rFonts w:ascii="华文仿宋" w:eastAsia="华文仿宋" w:hAnsi="华文仿宋"/>
          <w:noProof/>
          <w:sz w:val="30"/>
          <w:szCs w:val="30"/>
        </w:rPr>
        <mc:AlternateContent>
          <mc:Choice Requires="wps">
            <w:drawing>
              <wp:anchor distT="0" distB="0" distL="114300" distR="114300" simplePos="0" relativeHeight="251661312" behindDoc="0" locked="0" layoutInCell="1" allowOverlap="1">
                <wp:simplePos x="0" y="0"/>
                <wp:positionH relativeFrom="column">
                  <wp:posOffset>1920875</wp:posOffset>
                </wp:positionH>
                <wp:positionV relativeFrom="paragraph">
                  <wp:posOffset>316865</wp:posOffset>
                </wp:positionV>
                <wp:extent cx="2878455" cy="0"/>
                <wp:effectExtent l="8255" t="9525" r="8890"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422CB" id="AutoShape 8" o:spid="_x0000_s1026" type="#_x0000_t32" style="position:absolute;left:0;text-align:left;margin-left:151.25pt;margin-top:24.95pt;width:22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NzHgIAADs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"/>
            </w:pict>
          </mc:Fallback>
        </mc:AlternateContent>
      </w:r>
      <w:r w:rsidR="006C16A3">
        <w:rPr>
          <w:rFonts w:ascii="华文仿宋" w:eastAsia="华文仿宋" w:hAnsi="华文仿宋" w:hint="eastAsia"/>
          <w:sz w:val="30"/>
          <w:szCs w:val="30"/>
        </w:rPr>
        <w:t xml:space="preserve">经审核，你单位   </w:t>
      </w:r>
      <w:r w:rsidR="006C16A3">
        <w:rPr>
          <w:rFonts w:ascii="华文仿宋" w:eastAsia="华文仿宋" w:hAnsi="华文仿宋" w:hint="eastAsia"/>
          <w:snapToGrid w:val="0"/>
          <w:color w:val="D9D9D9" w:themeColor="background1" w:themeShade="D9"/>
          <w:kern w:val="0"/>
          <w:sz w:val="30"/>
          <w:szCs w:val="30"/>
        </w:rPr>
        <w:t xml:space="preserve">（项目名称）                   </w:t>
      </w:r>
      <w:r w:rsidR="006C16A3">
        <w:rPr>
          <w:rFonts w:ascii="华文仿宋" w:eastAsia="华文仿宋" w:hAnsi="华文仿宋" w:hint="eastAsia"/>
          <w:sz w:val="30"/>
          <w:szCs w:val="30"/>
        </w:rPr>
        <w:t>项目</w:t>
      </w:r>
      <w:proofErr w:type="gramStart"/>
      <w:r w:rsidR="006C16A3">
        <w:rPr>
          <w:rFonts w:ascii="华文仿宋" w:eastAsia="华文仿宋" w:hAnsi="华文仿宋" w:hint="eastAsia"/>
          <w:sz w:val="30"/>
          <w:szCs w:val="30"/>
        </w:rPr>
        <w:t>预约标室的</w:t>
      </w:r>
      <w:proofErr w:type="gramEnd"/>
      <w:r w:rsidR="006C16A3">
        <w:rPr>
          <w:rFonts w:ascii="华文仿宋" w:eastAsia="华文仿宋" w:hAnsi="华文仿宋" w:hint="eastAsia"/>
          <w:sz w:val="30"/>
          <w:szCs w:val="30"/>
        </w:rPr>
        <w:t>申请资料齐全，现予受理。</w:t>
      </w:r>
    </w:p>
    <w:p w:rsidR="00917E27" w:rsidRDefault="00586E20">
      <w:pPr>
        <w:ind w:firstLineChars="200" w:firstLine="600"/>
        <w:rPr>
          <w:rFonts w:ascii="华文仿宋" w:eastAsia="华文仿宋" w:hAnsi="华文仿宋"/>
          <w:sz w:val="30"/>
          <w:szCs w:val="30"/>
        </w:rPr>
      </w:pPr>
      <w:r>
        <w:rPr>
          <w:rFonts w:ascii="华文仿宋" w:eastAsia="华文仿宋" w:hAnsi="华文仿宋"/>
          <w:noProof/>
          <w:sz w:val="30"/>
          <w:szCs w:val="30"/>
        </w:rPr>
        <mc:AlternateContent>
          <mc:Choice Requires="wps">
            <w:drawing>
              <wp:anchor distT="0" distB="0" distL="114300" distR="114300" simplePos="0" relativeHeight="251665408" behindDoc="0" locked="0" layoutInCell="1" allowOverlap="1">
                <wp:simplePos x="0" y="0"/>
                <wp:positionH relativeFrom="column">
                  <wp:posOffset>187960</wp:posOffset>
                </wp:positionH>
                <wp:positionV relativeFrom="paragraph">
                  <wp:posOffset>714375</wp:posOffset>
                </wp:positionV>
                <wp:extent cx="397510" cy="0"/>
                <wp:effectExtent l="8890" t="8890" r="12700"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941AF" id="AutoShape 12" o:spid="_x0000_s1026" type="#_x0000_t32" style="position:absolute;left:0;text-align:left;margin-left:14.8pt;margin-top:56.25pt;width:3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Uf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"/>
            </w:pict>
          </mc:Fallback>
        </mc:AlternateContent>
      </w:r>
      <w:r>
        <w:rPr>
          <w:rFonts w:ascii="华文仿宋" w:eastAsia="华文仿宋" w:hAnsi="华文仿宋"/>
          <w:noProof/>
          <w:sz w:val="30"/>
          <w:szCs w:val="30"/>
        </w:rPr>
        <mc:AlternateContent>
          <mc:Choice Requires="wps">
            <w:drawing>
              <wp:anchor distT="0" distB="0" distL="114300" distR="114300" simplePos="0" relativeHeight="251664384" behindDoc="0" locked="0" layoutInCell="1" allowOverlap="1">
                <wp:simplePos x="0" y="0"/>
                <wp:positionH relativeFrom="column">
                  <wp:posOffset>2016760</wp:posOffset>
                </wp:positionH>
                <wp:positionV relativeFrom="paragraph">
                  <wp:posOffset>714375</wp:posOffset>
                </wp:positionV>
                <wp:extent cx="2369185" cy="0"/>
                <wp:effectExtent l="8890" t="8890" r="12700"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8CC1E" id="AutoShape 11" o:spid="_x0000_s1026" type="#_x0000_t32" style="position:absolute;left:0;text-align:left;margin-left:158.8pt;margin-top:56.25pt;width:186.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WCIAIAADw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"/>
            </w:pict>
          </mc:Fallback>
        </mc:AlternateContent>
      </w:r>
      <w:r>
        <w:rPr>
          <w:rFonts w:ascii="华文仿宋" w:eastAsia="华文仿宋" w:hAnsi="华文仿宋"/>
          <w:noProof/>
          <w:sz w:val="30"/>
          <w:szCs w:val="30"/>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292735</wp:posOffset>
                </wp:positionV>
                <wp:extent cx="2838450" cy="0"/>
                <wp:effectExtent l="5080" t="6350" r="1397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8255D" id="AutoShape 10" o:spid="_x0000_s1026" type="#_x0000_t32" style="position:absolute;left:0;text-align:left;margin-left:65.5pt;margin-top:23.05pt;width: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Rx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"/>
            </w:pict>
          </mc:Fallback>
        </mc:AlternateContent>
      </w:r>
      <w:r w:rsidR="006C16A3">
        <w:rPr>
          <w:rFonts w:ascii="华文仿宋" w:eastAsia="华文仿宋" w:hAnsi="华文仿宋" w:hint="eastAsia"/>
          <w:sz w:val="30"/>
          <w:szCs w:val="30"/>
        </w:rPr>
        <w:t>请于       年   月   日   时   分，在公共资源交易</w:t>
      </w:r>
      <w:proofErr w:type="gramStart"/>
      <w:r w:rsidR="006C16A3">
        <w:rPr>
          <w:rFonts w:ascii="华文仿宋" w:eastAsia="华文仿宋" w:hAnsi="华文仿宋" w:hint="eastAsia"/>
          <w:sz w:val="30"/>
          <w:szCs w:val="30"/>
        </w:rPr>
        <w:t>平台第</w:t>
      </w:r>
      <w:proofErr w:type="gramEnd"/>
      <w:r w:rsidR="006C16A3">
        <w:rPr>
          <w:rFonts w:ascii="华文仿宋" w:eastAsia="华文仿宋" w:hAnsi="华文仿宋" w:hint="eastAsia"/>
          <w:sz w:val="30"/>
          <w:szCs w:val="30"/>
        </w:rPr>
        <w:t xml:space="preserve">    开标室进行；于     年  月  日   时  分， 进行评标。</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特此告知。</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申请人：               电话：             </w:t>
      </w:r>
    </w:p>
    <w:p w:rsidR="00917E27" w:rsidRDefault="006C16A3">
      <w:pPr>
        <w:ind w:firstLineChars="200" w:firstLine="600"/>
        <w:rPr>
          <w:rFonts w:ascii="华文仿宋" w:eastAsia="华文仿宋" w:hAnsi="华文仿宋"/>
          <w:sz w:val="30"/>
          <w:szCs w:val="30"/>
        </w:rPr>
      </w:pPr>
      <w:r>
        <w:rPr>
          <w:rFonts w:ascii="华文仿宋" w:eastAsia="华文仿宋" w:hAnsi="华文仿宋" w:hint="eastAsia"/>
          <w:sz w:val="30"/>
          <w:szCs w:val="30"/>
        </w:rPr>
        <w:t>日期：</w:t>
      </w:r>
    </w:p>
    <w:p w:rsidR="00917E27" w:rsidRDefault="006C16A3">
      <w:pPr>
        <w:spacing w:line="240" w:lineRule="exact"/>
        <w:rPr>
          <w:rFonts w:ascii="华文仿宋" w:eastAsia="华文仿宋" w:hAnsi="华文仿宋"/>
        </w:rPr>
      </w:pPr>
      <w:r>
        <w:rPr>
          <w:rFonts w:ascii="华文仿宋" w:eastAsia="华文仿宋" w:hAnsi="华文仿宋" w:hint="eastAsia"/>
        </w:rPr>
        <w:t>备注: 1、本通知书仅作为</w:t>
      </w:r>
      <w:proofErr w:type="gramStart"/>
      <w:r>
        <w:rPr>
          <w:rFonts w:ascii="华文仿宋" w:eastAsia="华文仿宋" w:hAnsi="华文仿宋" w:hint="eastAsia"/>
        </w:rPr>
        <w:t>预约标室受理</w:t>
      </w:r>
      <w:proofErr w:type="gramEnd"/>
      <w:r>
        <w:rPr>
          <w:rFonts w:ascii="华文仿宋" w:eastAsia="华文仿宋" w:hAnsi="华文仿宋" w:hint="eastAsia"/>
        </w:rPr>
        <w:t>证明使用；</w:t>
      </w:r>
    </w:p>
    <w:p w:rsidR="00917E27" w:rsidRDefault="006C16A3">
      <w:pPr>
        <w:spacing w:line="240" w:lineRule="exact"/>
        <w:ind w:left="525"/>
        <w:rPr>
          <w:rFonts w:ascii="华文仿宋" w:eastAsia="华文仿宋" w:hAnsi="华文仿宋"/>
        </w:rPr>
      </w:pPr>
      <w:r>
        <w:rPr>
          <w:rFonts w:ascii="华文仿宋" w:eastAsia="华文仿宋" w:hAnsi="华文仿宋" w:hint="eastAsia"/>
        </w:rPr>
        <w:t>2、第一联，平台留存；第二联，申请人留存；</w:t>
      </w:r>
    </w:p>
    <w:p w:rsidR="00157CB3" w:rsidRPr="006D1642" w:rsidRDefault="006C16A3" w:rsidP="00CE3B58">
      <w:pPr>
        <w:spacing w:line="240" w:lineRule="exact"/>
        <w:ind w:left="525"/>
        <w:rPr>
          <w:rFonts w:ascii="华文仿宋" w:eastAsia="华文仿宋" w:hAnsi="华文仿宋"/>
        </w:rPr>
      </w:pPr>
      <w:r>
        <w:rPr>
          <w:rFonts w:ascii="华文仿宋" w:eastAsia="华文仿宋" w:hAnsi="华文仿宋" w:hint="eastAsia"/>
        </w:rPr>
        <w:t>3、</w:t>
      </w:r>
      <w:r w:rsidR="00CE3B58">
        <w:rPr>
          <w:rFonts w:ascii="华文仿宋" w:eastAsia="华文仿宋" w:hAnsi="华文仿宋" w:hint="eastAsia"/>
        </w:rPr>
        <w:t xml:space="preserve">代理机构经办人与招标人需携带加盖公章的授权人委托书及营业执照复印件、身份 </w:t>
      </w:r>
      <w:r w:rsidR="00CE3B58">
        <w:rPr>
          <w:rFonts w:ascii="华文仿宋" w:eastAsia="华文仿宋" w:hAnsi="华文仿宋"/>
        </w:rPr>
        <w:t xml:space="preserve">          </w:t>
      </w:r>
      <w:proofErr w:type="gramStart"/>
      <w:r w:rsidR="00CE3B58">
        <w:rPr>
          <w:rFonts w:ascii="华文仿宋" w:eastAsia="华文仿宋" w:hAnsi="华文仿宋" w:hint="eastAsia"/>
        </w:rPr>
        <w:t>证正反面</w:t>
      </w:r>
      <w:proofErr w:type="gramEnd"/>
      <w:r w:rsidR="00CE3B58">
        <w:rPr>
          <w:rFonts w:ascii="华文仿宋" w:eastAsia="华文仿宋" w:hAnsi="华文仿宋" w:hint="eastAsia"/>
        </w:rPr>
        <w:t>复印件、近三个月社保缴纳记录；</w:t>
      </w:r>
      <w:r w:rsidR="00157CB3">
        <w:rPr>
          <w:rFonts w:ascii="华文仿宋" w:eastAsia="华文仿宋" w:hAnsi="华文仿宋" w:hint="eastAsia"/>
        </w:rPr>
        <w:t>；</w:t>
      </w:r>
    </w:p>
    <w:p w:rsidR="00157CB3" w:rsidRPr="006D1642" w:rsidRDefault="00157CB3" w:rsidP="006D1642">
      <w:pPr>
        <w:spacing w:line="240" w:lineRule="exact"/>
        <w:ind w:firstLineChars="200" w:firstLine="420"/>
        <w:rPr>
          <w:rFonts w:ascii="华文仿宋" w:eastAsia="华文仿宋" w:hAnsi="华文仿宋"/>
        </w:rPr>
      </w:pPr>
      <w:r w:rsidRPr="006D1642">
        <w:rPr>
          <w:rFonts w:ascii="华文仿宋" w:eastAsia="华文仿宋" w:hAnsi="华文仿宋"/>
        </w:rPr>
        <w:t xml:space="preserve"> </w:t>
      </w:r>
      <w:r w:rsidR="00CE3B58">
        <w:rPr>
          <w:rFonts w:ascii="华文仿宋" w:eastAsia="华文仿宋" w:hAnsi="华文仿宋"/>
        </w:rPr>
        <w:t>4</w:t>
      </w:r>
      <w:r w:rsidRPr="006D1642">
        <w:rPr>
          <w:rFonts w:ascii="华文仿宋" w:eastAsia="华文仿宋" w:hAnsi="华文仿宋" w:hint="eastAsia"/>
        </w:rPr>
        <w:t>、</w:t>
      </w:r>
      <w:r w:rsidR="00CE3B58">
        <w:rPr>
          <w:rFonts w:ascii="华文仿宋" w:eastAsia="华文仿宋" w:hAnsi="华文仿宋" w:hint="eastAsia"/>
        </w:rPr>
        <w:t>交易受理</w:t>
      </w:r>
      <w:r w:rsidR="00CE3B58" w:rsidRPr="006D1642">
        <w:rPr>
          <w:rFonts w:ascii="华文仿宋" w:eastAsia="华文仿宋" w:hAnsi="华文仿宋" w:hint="eastAsia"/>
        </w:rPr>
        <w:t>部：010-8999</w:t>
      </w:r>
      <w:r w:rsidR="00CE3B58">
        <w:rPr>
          <w:rFonts w:ascii="华文仿宋" w:eastAsia="华文仿宋" w:hAnsi="华文仿宋"/>
        </w:rPr>
        <w:t>1530</w:t>
      </w:r>
      <w:r w:rsidR="00CE3B58" w:rsidRPr="006D1642">
        <w:rPr>
          <w:rFonts w:ascii="华文仿宋" w:eastAsia="华文仿宋" w:hAnsi="华文仿宋" w:hint="eastAsia"/>
        </w:rPr>
        <w:t>。</w:t>
      </w:r>
      <w:bookmarkStart w:id="0" w:name="_GoBack"/>
      <w:bookmarkEnd w:id="0"/>
    </w:p>
    <w:p w:rsidR="00917E27" w:rsidRDefault="00917E27">
      <w:pPr>
        <w:spacing w:line="240" w:lineRule="exact"/>
        <w:rPr>
          <w:rFonts w:ascii="华文仿宋" w:eastAsia="华文仿宋" w:hAnsi="华文仿宋"/>
        </w:rPr>
      </w:pPr>
    </w:p>
    <w:sectPr w:rsidR="00917E27">
      <w:headerReference w:type="default" r:id="rId9"/>
      <w:pgSz w:w="11906" w:h="16838"/>
      <w:pgMar w:top="1418" w:right="1701" w:bottom="1134"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CED" w:rsidRDefault="00541CED">
      <w:r>
        <w:separator/>
      </w:r>
    </w:p>
  </w:endnote>
  <w:endnote w:type="continuationSeparator" w:id="0">
    <w:p w:rsidR="00541CED" w:rsidRDefault="0054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CED" w:rsidRDefault="00541CED">
      <w:r>
        <w:separator/>
      </w:r>
    </w:p>
  </w:footnote>
  <w:footnote w:type="continuationSeparator" w:id="0">
    <w:p w:rsidR="00541CED" w:rsidRDefault="0054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27" w:rsidRDefault="00917E27">
    <w:pPr>
      <w:pStyle w:val="a7"/>
      <w:framePr w:wrap="notBeside"/>
    </w:pPr>
  </w:p>
  <w:p w:rsidR="00917E27" w:rsidRDefault="006C16A3">
    <w:pPr>
      <w:pStyle w:val="a7"/>
      <w:framePr w:wrap="notBeside"/>
    </w:pPr>
    <w:r>
      <w:rPr>
        <w:rFonts w:hint="eastAsia"/>
      </w:rPr>
      <w:t xml:space="preserve">                                                               </w:t>
    </w:r>
    <w:r>
      <w:rPr>
        <w:rFonts w:hint="eastAsia"/>
      </w:rPr>
      <w:t>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D15E63"/>
    <w:multiLevelType w:val="singleLevel"/>
    <w:tmpl w:val="DDD15E63"/>
    <w:lvl w:ilvl="0">
      <w:start w:val="2"/>
      <w:numFmt w:val="decimal"/>
      <w:suff w:val="nothing"/>
      <w:lvlText w:val="%1、"/>
      <w:lvlJc w:val="left"/>
      <w:pPr>
        <w:ind w:left="52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38"/>
    <w:rsid w:val="00082192"/>
    <w:rsid w:val="000C1C0F"/>
    <w:rsid w:val="000C66F9"/>
    <w:rsid w:val="00100898"/>
    <w:rsid w:val="001326EE"/>
    <w:rsid w:val="00157CB3"/>
    <w:rsid w:val="001A18DC"/>
    <w:rsid w:val="001D1283"/>
    <w:rsid w:val="0024068B"/>
    <w:rsid w:val="002F3CD4"/>
    <w:rsid w:val="00351DD8"/>
    <w:rsid w:val="003B1623"/>
    <w:rsid w:val="003F444E"/>
    <w:rsid w:val="004275AF"/>
    <w:rsid w:val="004673AA"/>
    <w:rsid w:val="0051163E"/>
    <w:rsid w:val="00541CED"/>
    <w:rsid w:val="00551DE9"/>
    <w:rsid w:val="00586E20"/>
    <w:rsid w:val="005D263C"/>
    <w:rsid w:val="005D3E8D"/>
    <w:rsid w:val="006C16A3"/>
    <w:rsid w:val="006D1642"/>
    <w:rsid w:val="006F70A8"/>
    <w:rsid w:val="007018A7"/>
    <w:rsid w:val="007662AB"/>
    <w:rsid w:val="00787599"/>
    <w:rsid w:val="0079454C"/>
    <w:rsid w:val="00885E11"/>
    <w:rsid w:val="008C60BD"/>
    <w:rsid w:val="00917E27"/>
    <w:rsid w:val="0096451F"/>
    <w:rsid w:val="00A8418F"/>
    <w:rsid w:val="00AA732F"/>
    <w:rsid w:val="00BC3838"/>
    <w:rsid w:val="00CE3B58"/>
    <w:rsid w:val="00CF0730"/>
    <w:rsid w:val="00D26E0A"/>
    <w:rsid w:val="00D902AF"/>
    <w:rsid w:val="00DB0E2A"/>
    <w:rsid w:val="00DD40C3"/>
    <w:rsid w:val="00E15930"/>
    <w:rsid w:val="00F258A1"/>
    <w:rsid w:val="00F544AE"/>
    <w:rsid w:val="00FA559C"/>
    <w:rsid w:val="2512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124C44"/>
  <w15:docId w15:val="{D39968E8-A564-49CB-9A69-48E1F521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framePr w:wrap="notBeside" w:vAnchor="text" w:hAnchor="text" w:y="1"/>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3"/>
    <customShpInfo spid="_x0000_s1038"/>
    <customShpInfo spid="_x0000_s1040"/>
    <customShpInfo spid="_x0000_s1037"/>
    <customShpInfo spid="_x0000_s1030"/>
    <customShpInfo spid="_x0000_s1032"/>
    <customShpInfo spid="_x0000_s1036"/>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4E181-D8C9-4EB2-8EFE-3669611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127</Words>
  <Characters>726</Characters>
  <Application>Microsoft Office Word</Application>
  <DocSecurity>0</DocSecurity>
  <Lines>6</Lines>
  <Paragraphs>1</Paragraphs>
  <ScaleCrop>false</ScaleCrop>
  <Company>china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6</cp:revision>
  <cp:lastPrinted>2016-08-18T06:45:00Z</cp:lastPrinted>
  <dcterms:created xsi:type="dcterms:W3CDTF">2021-10-08T03:21:00Z</dcterms:created>
  <dcterms:modified xsi:type="dcterms:W3CDTF">2021-10-08T04:11:00Z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